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B12039" w:rsidRPr="00890D92" w:rsidRDefault="00B12039">
      <w:pPr>
        <w:rPr>
          <w:rFonts w:ascii="Times New Roman" w:hAnsi="Times New Roman" w:cs="Times New Roman"/>
        </w:rPr>
      </w:pPr>
    </w:p>
    <w:p w14:paraId="0F2CC262" w14:textId="14943DB8" w:rsidR="00F43381" w:rsidRPr="00890D92" w:rsidRDefault="5C69FDC7" w:rsidP="5C69FDC7">
      <w:pPr>
        <w:pStyle w:val="NormalWeb"/>
        <w:spacing w:before="0" w:beforeAutospacing="0" w:after="255" w:afterAutospacing="0"/>
        <w:rPr>
          <w:sz w:val="21"/>
          <w:szCs w:val="21"/>
        </w:rPr>
      </w:pPr>
      <w:r w:rsidRPr="00890D92">
        <w:rPr>
          <w:b/>
          <w:bCs/>
          <w:sz w:val="21"/>
          <w:szCs w:val="21"/>
        </w:rPr>
        <w:t>Stoney Ridge Winery</w:t>
      </w:r>
      <w:r w:rsidRPr="00890D92">
        <w:rPr>
          <w:sz w:val="21"/>
          <w:szCs w:val="21"/>
        </w:rPr>
        <w:t xml:space="preserve"> is a boutique winery</w:t>
      </w:r>
      <w:r w:rsidR="00FE20D5" w:rsidRPr="00890D92">
        <w:rPr>
          <w:sz w:val="21"/>
          <w:szCs w:val="21"/>
        </w:rPr>
        <w:t xml:space="preserve"> and</w:t>
      </w:r>
      <w:r w:rsidRPr="00890D92">
        <w:rPr>
          <w:sz w:val="21"/>
          <w:szCs w:val="21"/>
        </w:rPr>
        <w:t xml:space="preserve"> producing fewer than 1000 cases of handcrafted wine and hard cider each year. </w:t>
      </w:r>
      <w:r w:rsidR="00FE20D5" w:rsidRPr="00890D92">
        <w:rPr>
          <w:sz w:val="21"/>
          <w:szCs w:val="21"/>
        </w:rPr>
        <w:t>We are expanding our operation to include a unique food menu to complement our wines.  P</w:t>
      </w:r>
      <w:r w:rsidRPr="00890D92">
        <w:rPr>
          <w:sz w:val="21"/>
          <w:szCs w:val="21"/>
        </w:rPr>
        <w:t xml:space="preserve">ositive, </w:t>
      </w:r>
      <w:r w:rsidR="00FE20D5" w:rsidRPr="00890D92">
        <w:rPr>
          <w:sz w:val="21"/>
          <w:szCs w:val="21"/>
        </w:rPr>
        <w:t xml:space="preserve">customer service oriented, </w:t>
      </w:r>
      <w:r w:rsidRPr="00890D92">
        <w:rPr>
          <w:sz w:val="21"/>
          <w:szCs w:val="21"/>
        </w:rPr>
        <w:t>friendly wine</w:t>
      </w:r>
      <w:r w:rsidR="00FE20D5" w:rsidRPr="00890D92">
        <w:rPr>
          <w:sz w:val="21"/>
          <w:szCs w:val="21"/>
        </w:rPr>
        <w:t xml:space="preserve"> and food</w:t>
      </w:r>
      <w:r w:rsidRPr="00890D92">
        <w:rPr>
          <w:sz w:val="21"/>
          <w:szCs w:val="21"/>
        </w:rPr>
        <w:t xml:space="preserve">-lovers </w:t>
      </w:r>
      <w:r w:rsidR="00FE20D5" w:rsidRPr="00890D92">
        <w:rPr>
          <w:sz w:val="21"/>
          <w:szCs w:val="21"/>
        </w:rPr>
        <w:t>is just what</w:t>
      </w:r>
      <w:r w:rsidRPr="00890D92">
        <w:rPr>
          <w:sz w:val="21"/>
          <w:szCs w:val="21"/>
        </w:rPr>
        <w:t xml:space="preserve"> our team </w:t>
      </w:r>
      <w:r w:rsidR="00FE20D5" w:rsidRPr="00890D92">
        <w:rPr>
          <w:sz w:val="21"/>
          <w:szCs w:val="21"/>
        </w:rPr>
        <w:t xml:space="preserve">needs.  </w:t>
      </w:r>
      <w:r w:rsidRPr="00890D92">
        <w:rPr>
          <w:sz w:val="21"/>
          <w:szCs w:val="21"/>
        </w:rPr>
        <w:t xml:space="preserve">Ideal </w:t>
      </w:r>
      <w:r w:rsidR="00092A48" w:rsidRPr="00092A48">
        <w:rPr>
          <w:b/>
          <w:sz w:val="21"/>
          <w:szCs w:val="21"/>
        </w:rPr>
        <w:t>Server</w:t>
      </w:r>
      <w:r w:rsidR="00092A48">
        <w:rPr>
          <w:sz w:val="21"/>
          <w:szCs w:val="21"/>
        </w:rPr>
        <w:t xml:space="preserve"> </w:t>
      </w:r>
      <w:r w:rsidRPr="00890D92">
        <w:rPr>
          <w:sz w:val="21"/>
          <w:szCs w:val="21"/>
        </w:rPr>
        <w:t>candidates would possess strong customer service skills, weekend and holiday availability, background in sales, a desire to learn about and</w:t>
      </w:r>
      <w:r w:rsidR="00FE20D5" w:rsidRPr="00890D92">
        <w:rPr>
          <w:sz w:val="21"/>
          <w:szCs w:val="21"/>
        </w:rPr>
        <w:t xml:space="preserve"> educate guests on our wines,</w:t>
      </w:r>
      <w:r w:rsidRPr="00890D92">
        <w:rPr>
          <w:sz w:val="21"/>
          <w:szCs w:val="21"/>
        </w:rPr>
        <w:t xml:space="preserve"> the winemaking process</w:t>
      </w:r>
      <w:r w:rsidR="00FE20D5" w:rsidRPr="00890D92">
        <w:rPr>
          <w:sz w:val="21"/>
          <w:szCs w:val="21"/>
        </w:rPr>
        <w:t xml:space="preserve"> and how to pair wines with food</w:t>
      </w:r>
      <w:r w:rsidRPr="00890D92">
        <w:rPr>
          <w:sz w:val="21"/>
          <w:szCs w:val="21"/>
        </w:rPr>
        <w:t>. Stoney Ridge is in Kent City, MI just 20 minutes north of downtown Grand Rapids.</w:t>
      </w:r>
    </w:p>
    <w:p w14:paraId="351DC82C" w14:textId="77777777" w:rsidR="00FE20D5" w:rsidRPr="00890D92" w:rsidRDefault="00F43381" w:rsidP="00890D92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890D92">
        <w:rPr>
          <w:rStyle w:val="Strong"/>
          <w:sz w:val="21"/>
          <w:szCs w:val="21"/>
        </w:rPr>
        <w:t>RESPONSIBILITIES</w:t>
      </w:r>
    </w:p>
    <w:p w14:paraId="381A6C9E" w14:textId="03FFC26F" w:rsidR="001F5F5F" w:rsidRPr="00890D92" w:rsidRDefault="00F43381" w:rsidP="00FE20D5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  <w:rPr>
          <w:sz w:val="21"/>
          <w:szCs w:val="21"/>
        </w:rPr>
      </w:pPr>
      <w:r w:rsidRPr="00890D92">
        <w:rPr>
          <w:sz w:val="21"/>
          <w:szCs w:val="21"/>
        </w:rPr>
        <w:t>Provide the first line of communication to the guest by greeting, directing and answering questions regarding o</w:t>
      </w:r>
      <w:r w:rsidR="00FE20D5" w:rsidRPr="00890D92">
        <w:rPr>
          <w:sz w:val="21"/>
          <w:szCs w:val="21"/>
        </w:rPr>
        <w:t xml:space="preserve">ur wines, history, vineyard, </w:t>
      </w:r>
      <w:r w:rsidRPr="00890D92">
        <w:rPr>
          <w:sz w:val="21"/>
          <w:szCs w:val="21"/>
        </w:rPr>
        <w:t>farm</w:t>
      </w:r>
      <w:r w:rsidR="00FE20D5" w:rsidRPr="00890D92">
        <w:rPr>
          <w:sz w:val="21"/>
          <w:szCs w:val="21"/>
        </w:rPr>
        <w:t xml:space="preserve"> and new food menu offerings</w:t>
      </w:r>
    </w:p>
    <w:p w14:paraId="796034C9" w14:textId="68C5B6B9" w:rsidR="00F14F0D" w:rsidRPr="00890D92" w:rsidRDefault="00F43381" w:rsidP="00FE20D5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  <w:rPr>
          <w:sz w:val="21"/>
          <w:szCs w:val="21"/>
        </w:rPr>
      </w:pPr>
      <w:r w:rsidRPr="00890D92">
        <w:rPr>
          <w:sz w:val="21"/>
          <w:szCs w:val="21"/>
        </w:rPr>
        <w:t xml:space="preserve">Communicate in a knowledgeable, professional and gracious manner </w:t>
      </w:r>
    </w:p>
    <w:p w14:paraId="409E0C0D" w14:textId="77777777" w:rsidR="001F5F5F" w:rsidRPr="00890D92" w:rsidRDefault="00F43381" w:rsidP="00FE20D5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  <w:rPr>
          <w:sz w:val="21"/>
          <w:szCs w:val="21"/>
        </w:rPr>
      </w:pPr>
      <w:r w:rsidRPr="00890D92">
        <w:rPr>
          <w:sz w:val="21"/>
          <w:szCs w:val="21"/>
        </w:rPr>
        <w:t xml:space="preserve">Serve samples of wine, sharing appropriate information with guests in both </w:t>
      </w:r>
      <w:r w:rsidR="001F5F5F" w:rsidRPr="00890D92">
        <w:rPr>
          <w:sz w:val="21"/>
          <w:szCs w:val="21"/>
        </w:rPr>
        <w:t>individual and group setting</w:t>
      </w:r>
    </w:p>
    <w:p w14:paraId="3B0402C6" w14:textId="77777777" w:rsidR="001F5F5F" w:rsidRPr="00890D92" w:rsidRDefault="00F43381" w:rsidP="00FE20D5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  <w:rPr>
          <w:sz w:val="21"/>
          <w:szCs w:val="21"/>
        </w:rPr>
      </w:pPr>
      <w:r w:rsidRPr="00890D92">
        <w:rPr>
          <w:sz w:val="21"/>
          <w:szCs w:val="21"/>
        </w:rPr>
        <w:t xml:space="preserve">Accurately use the point of sale system to conduct sales and maintain </w:t>
      </w:r>
      <w:r w:rsidR="00FE20D5" w:rsidRPr="00890D92">
        <w:rPr>
          <w:sz w:val="21"/>
          <w:szCs w:val="21"/>
        </w:rPr>
        <w:t>proper</w:t>
      </w:r>
      <w:r w:rsidR="001F5F5F" w:rsidRPr="00890D92">
        <w:rPr>
          <w:sz w:val="21"/>
          <w:szCs w:val="21"/>
        </w:rPr>
        <w:t xml:space="preserve"> inventory</w:t>
      </w:r>
    </w:p>
    <w:p w14:paraId="5DD552B8" w14:textId="23EB4743" w:rsidR="00FE20D5" w:rsidRPr="00890D92" w:rsidRDefault="00F43381" w:rsidP="00FE20D5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  <w:rPr>
          <w:sz w:val="21"/>
          <w:szCs w:val="21"/>
        </w:rPr>
      </w:pPr>
      <w:r w:rsidRPr="00890D92">
        <w:rPr>
          <w:sz w:val="21"/>
          <w:szCs w:val="21"/>
        </w:rPr>
        <w:t>Promote the wine club and process sign-ups</w:t>
      </w:r>
    </w:p>
    <w:p w14:paraId="2ECB94D6" w14:textId="19275330" w:rsidR="00FE20D5" w:rsidRPr="00890D92" w:rsidRDefault="00FE20D5" w:rsidP="00FE20D5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  <w:rPr>
          <w:sz w:val="21"/>
          <w:szCs w:val="21"/>
        </w:rPr>
      </w:pPr>
      <w:r w:rsidRPr="00890D92">
        <w:rPr>
          <w:sz w:val="21"/>
          <w:szCs w:val="21"/>
        </w:rPr>
        <w:t xml:space="preserve">Guide guests in wine selections that best pair with new food menu options </w:t>
      </w:r>
    </w:p>
    <w:p w14:paraId="75208898" w14:textId="7A3E82AF" w:rsidR="00F43381" w:rsidRPr="00890D92" w:rsidRDefault="00F43381" w:rsidP="00FE20D5">
      <w:pPr>
        <w:pStyle w:val="NormalWeb"/>
        <w:numPr>
          <w:ilvl w:val="0"/>
          <w:numId w:val="6"/>
        </w:numPr>
        <w:spacing w:before="0" w:beforeAutospacing="0" w:after="0" w:afterAutospacing="0"/>
        <w:ind w:left="720"/>
        <w:rPr>
          <w:sz w:val="21"/>
          <w:szCs w:val="21"/>
        </w:rPr>
      </w:pPr>
      <w:r w:rsidRPr="00890D92">
        <w:rPr>
          <w:sz w:val="21"/>
          <w:szCs w:val="21"/>
        </w:rPr>
        <w:t xml:space="preserve">Perform housekeeping of </w:t>
      </w:r>
      <w:r w:rsidR="00FE20D5" w:rsidRPr="00890D92">
        <w:rPr>
          <w:sz w:val="21"/>
          <w:szCs w:val="21"/>
        </w:rPr>
        <w:t>dining</w:t>
      </w:r>
      <w:r w:rsidRPr="00890D92">
        <w:rPr>
          <w:sz w:val="21"/>
          <w:szCs w:val="21"/>
        </w:rPr>
        <w:t xml:space="preserve"> room, restroom and patio</w:t>
      </w:r>
      <w:r w:rsidRPr="00890D92">
        <w:rPr>
          <w:sz w:val="21"/>
          <w:szCs w:val="21"/>
        </w:rPr>
        <w:br/>
        <w:t>Perform opening and closing checklist duties</w:t>
      </w:r>
    </w:p>
    <w:p w14:paraId="23DD9D09" w14:textId="77777777" w:rsidR="00FE20D5" w:rsidRPr="00890D92" w:rsidRDefault="00FE20D5" w:rsidP="00FE20D5">
      <w:pPr>
        <w:pStyle w:val="NormalWeb"/>
        <w:spacing w:before="0" w:beforeAutospacing="0" w:after="0" w:afterAutospacing="0"/>
        <w:rPr>
          <w:sz w:val="21"/>
          <w:szCs w:val="21"/>
        </w:rPr>
      </w:pPr>
    </w:p>
    <w:p w14:paraId="6E808F5E" w14:textId="77777777" w:rsidR="00FE20D5" w:rsidRPr="00890D92" w:rsidRDefault="00F43381" w:rsidP="00890D92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890D92">
        <w:rPr>
          <w:rStyle w:val="Strong"/>
          <w:sz w:val="21"/>
          <w:szCs w:val="21"/>
        </w:rPr>
        <w:t>QUALIFICATIONS</w:t>
      </w:r>
      <w:r w:rsidR="00FE20D5" w:rsidRPr="00890D92">
        <w:rPr>
          <w:sz w:val="21"/>
          <w:szCs w:val="21"/>
        </w:rPr>
        <w:br/>
      </w:r>
    </w:p>
    <w:p w14:paraId="04AB4935" w14:textId="77777777" w:rsidR="00FE20D5" w:rsidRPr="00890D92" w:rsidRDefault="00FE20D5" w:rsidP="00FE20D5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1"/>
          <w:szCs w:val="21"/>
        </w:rPr>
      </w:pPr>
      <w:r w:rsidRPr="00890D92">
        <w:rPr>
          <w:sz w:val="21"/>
          <w:szCs w:val="21"/>
        </w:rPr>
        <w:t xml:space="preserve">Wine, </w:t>
      </w:r>
      <w:r w:rsidR="00F43381" w:rsidRPr="00890D92">
        <w:rPr>
          <w:sz w:val="21"/>
          <w:szCs w:val="21"/>
        </w:rPr>
        <w:t xml:space="preserve">cider </w:t>
      </w:r>
      <w:r w:rsidRPr="00890D92">
        <w:rPr>
          <w:sz w:val="21"/>
          <w:szCs w:val="21"/>
        </w:rPr>
        <w:t xml:space="preserve">and food </w:t>
      </w:r>
      <w:r w:rsidR="00F43381" w:rsidRPr="00890D92">
        <w:rPr>
          <w:sz w:val="21"/>
          <w:szCs w:val="21"/>
        </w:rPr>
        <w:t>appreciation is necessary for this position</w:t>
      </w:r>
    </w:p>
    <w:p w14:paraId="729A5D83" w14:textId="77777777" w:rsidR="00FE20D5" w:rsidRPr="00890D92" w:rsidRDefault="00F43381" w:rsidP="00FE20D5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1"/>
          <w:szCs w:val="21"/>
        </w:rPr>
      </w:pPr>
      <w:r w:rsidRPr="00890D92">
        <w:rPr>
          <w:sz w:val="21"/>
          <w:szCs w:val="21"/>
        </w:rPr>
        <w:t>Must have strong verbal communication skills and the ability to articulate product information to guests</w:t>
      </w:r>
    </w:p>
    <w:p w14:paraId="184948C6" w14:textId="27025045" w:rsidR="00FE20D5" w:rsidRPr="00890D92" w:rsidRDefault="00F43381" w:rsidP="00FE20D5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1"/>
          <w:szCs w:val="21"/>
        </w:rPr>
      </w:pPr>
      <w:r w:rsidRPr="00890D92">
        <w:rPr>
          <w:sz w:val="21"/>
          <w:szCs w:val="21"/>
        </w:rPr>
        <w:t>Ability to establish priorities and work independently</w:t>
      </w:r>
    </w:p>
    <w:p w14:paraId="2701B5D1" w14:textId="1ECE2D47" w:rsidR="00FE20D5" w:rsidRPr="00890D92" w:rsidRDefault="00F43381" w:rsidP="00FE20D5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1"/>
          <w:szCs w:val="21"/>
        </w:rPr>
      </w:pPr>
      <w:r w:rsidRPr="00890D92">
        <w:rPr>
          <w:sz w:val="21"/>
          <w:szCs w:val="21"/>
        </w:rPr>
        <w:t>Ability to work calmly and effectively under pressure</w:t>
      </w:r>
    </w:p>
    <w:p w14:paraId="754DFB5B" w14:textId="66ABB7D6" w:rsidR="00FE20D5" w:rsidRPr="00890D92" w:rsidRDefault="00F43381" w:rsidP="00FE20D5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1"/>
          <w:szCs w:val="21"/>
        </w:rPr>
      </w:pPr>
      <w:r w:rsidRPr="00890D92">
        <w:rPr>
          <w:sz w:val="21"/>
          <w:szCs w:val="21"/>
        </w:rPr>
        <w:t>Strong organizational ability, exceptional attention to detail and follow-through</w:t>
      </w:r>
    </w:p>
    <w:p w14:paraId="599BE4CB" w14:textId="64B86BAD" w:rsidR="00FE20D5" w:rsidRPr="00890D92" w:rsidRDefault="00F43381" w:rsidP="00FE20D5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1"/>
          <w:szCs w:val="21"/>
        </w:rPr>
      </w:pPr>
      <w:r w:rsidRPr="00890D92">
        <w:rPr>
          <w:sz w:val="21"/>
          <w:szCs w:val="21"/>
        </w:rPr>
        <w:t>Previous customer service and retail experience preferred</w:t>
      </w:r>
    </w:p>
    <w:p w14:paraId="75603AD3" w14:textId="1207AB02" w:rsidR="00FE20D5" w:rsidRPr="00890D92" w:rsidRDefault="00F43381" w:rsidP="00FE20D5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1"/>
          <w:szCs w:val="21"/>
        </w:rPr>
      </w:pPr>
      <w:r w:rsidRPr="00890D92">
        <w:rPr>
          <w:sz w:val="21"/>
          <w:szCs w:val="21"/>
        </w:rPr>
        <w:t>Ability to stand, move, or walk for extended periods of time up to 7 hours</w:t>
      </w:r>
      <w:r w:rsidRPr="00890D92">
        <w:rPr>
          <w:sz w:val="21"/>
          <w:szCs w:val="21"/>
        </w:rPr>
        <w:br/>
        <w:t>Reliable transportation</w:t>
      </w:r>
    </w:p>
    <w:p w14:paraId="75A0DCF4" w14:textId="4B38396D" w:rsidR="00F43381" w:rsidRPr="00890D92" w:rsidRDefault="00F43381" w:rsidP="00FE20D5">
      <w:pPr>
        <w:pStyle w:val="NormalWeb"/>
        <w:numPr>
          <w:ilvl w:val="0"/>
          <w:numId w:val="8"/>
        </w:numPr>
        <w:spacing w:before="0" w:beforeAutospacing="0" w:after="0" w:afterAutospacing="0"/>
        <w:rPr>
          <w:sz w:val="21"/>
          <w:szCs w:val="21"/>
        </w:rPr>
      </w:pPr>
      <w:r w:rsidRPr="00890D92">
        <w:rPr>
          <w:sz w:val="21"/>
          <w:szCs w:val="21"/>
        </w:rPr>
        <w:t>Ability to lift and/or move up to 30lbs</w:t>
      </w:r>
    </w:p>
    <w:p w14:paraId="43F63F1E" w14:textId="77777777" w:rsidR="00FE20D5" w:rsidRPr="00890D92" w:rsidRDefault="00FE20D5" w:rsidP="00F43381">
      <w:pPr>
        <w:pStyle w:val="NormalWeb"/>
        <w:spacing w:before="0" w:beforeAutospacing="0" w:after="0" w:afterAutospacing="0"/>
        <w:rPr>
          <w:rStyle w:val="Strong"/>
          <w:sz w:val="21"/>
          <w:szCs w:val="21"/>
        </w:rPr>
      </w:pPr>
    </w:p>
    <w:p w14:paraId="649A33C1" w14:textId="77777777" w:rsidR="00FE20D5" w:rsidRPr="00890D92" w:rsidRDefault="00F43381" w:rsidP="00F43381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890D92">
        <w:rPr>
          <w:rStyle w:val="Strong"/>
          <w:sz w:val="21"/>
          <w:szCs w:val="21"/>
        </w:rPr>
        <w:t>EDUCATION/EXPERIENCE</w:t>
      </w:r>
      <w:r w:rsidRPr="00890D92">
        <w:rPr>
          <w:sz w:val="21"/>
          <w:szCs w:val="21"/>
        </w:rPr>
        <w:br/>
      </w:r>
    </w:p>
    <w:p w14:paraId="2C42AB33" w14:textId="77777777" w:rsidR="001F5F5F" w:rsidRPr="00890D92" w:rsidRDefault="00F43381" w:rsidP="00173731">
      <w:pPr>
        <w:pStyle w:val="NormalWeb"/>
        <w:numPr>
          <w:ilvl w:val="0"/>
          <w:numId w:val="9"/>
        </w:numPr>
        <w:spacing w:before="0" w:beforeAutospacing="0" w:after="0" w:afterAutospacing="0"/>
        <w:rPr>
          <w:sz w:val="21"/>
          <w:szCs w:val="21"/>
        </w:rPr>
      </w:pPr>
      <w:r w:rsidRPr="00890D92">
        <w:rPr>
          <w:sz w:val="21"/>
          <w:szCs w:val="21"/>
        </w:rPr>
        <w:t xml:space="preserve">No experience necessary for the right candidate, but 1-3 years of applicable experience </w:t>
      </w:r>
      <w:r w:rsidR="001F5F5F" w:rsidRPr="00890D92">
        <w:rPr>
          <w:sz w:val="21"/>
          <w:szCs w:val="21"/>
        </w:rPr>
        <w:t>is preferred</w:t>
      </w:r>
    </w:p>
    <w:p w14:paraId="2121417A" w14:textId="77777777" w:rsidR="001F5F5F" w:rsidRPr="00890D92" w:rsidRDefault="00F43381" w:rsidP="00057B52">
      <w:pPr>
        <w:pStyle w:val="NormalWeb"/>
        <w:numPr>
          <w:ilvl w:val="0"/>
          <w:numId w:val="9"/>
        </w:numPr>
        <w:spacing w:before="0" w:beforeAutospacing="0" w:after="0" w:afterAutospacing="0"/>
        <w:rPr>
          <w:sz w:val="21"/>
          <w:szCs w:val="21"/>
        </w:rPr>
      </w:pPr>
      <w:r w:rsidRPr="00890D92">
        <w:rPr>
          <w:sz w:val="21"/>
          <w:szCs w:val="21"/>
        </w:rPr>
        <w:t xml:space="preserve">High School diploma </w:t>
      </w:r>
      <w:r w:rsidR="001F5F5F" w:rsidRPr="00890D92">
        <w:rPr>
          <w:sz w:val="21"/>
          <w:szCs w:val="21"/>
        </w:rPr>
        <w:t>required, college degree a plus</w:t>
      </w:r>
    </w:p>
    <w:p w14:paraId="2D29195F" w14:textId="1BB3738D" w:rsidR="00F43381" w:rsidRPr="00890D92" w:rsidRDefault="00F43381" w:rsidP="00057B52">
      <w:pPr>
        <w:pStyle w:val="NormalWeb"/>
        <w:numPr>
          <w:ilvl w:val="0"/>
          <w:numId w:val="9"/>
        </w:numPr>
        <w:spacing w:before="0" w:beforeAutospacing="0" w:after="0" w:afterAutospacing="0"/>
        <w:rPr>
          <w:sz w:val="21"/>
          <w:szCs w:val="21"/>
        </w:rPr>
      </w:pPr>
      <w:r w:rsidRPr="00890D92">
        <w:rPr>
          <w:sz w:val="21"/>
          <w:szCs w:val="21"/>
        </w:rPr>
        <w:t xml:space="preserve">Must be </w:t>
      </w:r>
      <w:r w:rsidR="00C9216E">
        <w:rPr>
          <w:sz w:val="21"/>
          <w:szCs w:val="21"/>
        </w:rPr>
        <w:t>18</w:t>
      </w:r>
      <w:r w:rsidRPr="00890D92">
        <w:rPr>
          <w:sz w:val="21"/>
          <w:szCs w:val="21"/>
        </w:rPr>
        <w:t xml:space="preserve"> or older</w:t>
      </w:r>
    </w:p>
    <w:p w14:paraId="56E99785" w14:textId="77777777" w:rsidR="00FE20D5" w:rsidRPr="00890D92" w:rsidRDefault="00FE20D5" w:rsidP="00F43381">
      <w:pPr>
        <w:pStyle w:val="NormalWeb"/>
        <w:spacing w:before="0" w:beforeAutospacing="0" w:after="0" w:afterAutospacing="0"/>
        <w:rPr>
          <w:sz w:val="21"/>
          <w:szCs w:val="21"/>
        </w:rPr>
      </w:pPr>
    </w:p>
    <w:p w14:paraId="5A66B091" w14:textId="3A05CEBD" w:rsidR="00FE20D5" w:rsidRPr="00890D92" w:rsidRDefault="001F5F5F" w:rsidP="00F43381">
      <w:pPr>
        <w:pStyle w:val="NormalWeb"/>
        <w:spacing w:before="0" w:beforeAutospacing="0" w:after="0" w:afterAutospacing="0"/>
        <w:rPr>
          <w:b/>
          <w:sz w:val="21"/>
          <w:szCs w:val="21"/>
        </w:rPr>
      </w:pPr>
      <w:r w:rsidRPr="00890D92">
        <w:rPr>
          <w:b/>
          <w:sz w:val="21"/>
          <w:szCs w:val="21"/>
        </w:rPr>
        <w:t>BENEFITS</w:t>
      </w:r>
    </w:p>
    <w:p w14:paraId="0BD8F59D" w14:textId="77777777" w:rsidR="001F5F5F" w:rsidRPr="00890D92" w:rsidRDefault="001F5F5F" w:rsidP="00F43381">
      <w:pPr>
        <w:pStyle w:val="NormalWeb"/>
        <w:spacing w:before="0" w:beforeAutospacing="0" w:after="0" w:afterAutospacing="0"/>
        <w:rPr>
          <w:b/>
          <w:sz w:val="21"/>
          <w:szCs w:val="21"/>
        </w:rPr>
      </w:pPr>
    </w:p>
    <w:p w14:paraId="34F339B6" w14:textId="02B66ECD" w:rsidR="00FE20D5" w:rsidRPr="00890D92" w:rsidRDefault="00FE20D5" w:rsidP="001F5F5F">
      <w:pPr>
        <w:pStyle w:val="NormalWeb"/>
        <w:numPr>
          <w:ilvl w:val="0"/>
          <w:numId w:val="10"/>
        </w:numPr>
        <w:spacing w:before="0" w:beforeAutospacing="0" w:after="0" w:afterAutospacing="0"/>
        <w:rPr>
          <w:sz w:val="21"/>
          <w:szCs w:val="21"/>
        </w:rPr>
      </w:pPr>
      <w:r w:rsidRPr="00890D92">
        <w:rPr>
          <w:sz w:val="21"/>
          <w:szCs w:val="21"/>
        </w:rPr>
        <w:t>Competitive Wages</w:t>
      </w:r>
    </w:p>
    <w:p w14:paraId="436ACF27" w14:textId="09AA9A75" w:rsidR="00FE20D5" w:rsidRPr="00890D92" w:rsidRDefault="00FE20D5" w:rsidP="001F5F5F">
      <w:pPr>
        <w:pStyle w:val="NormalWeb"/>
        <w:numPr>
          <w:ilvl w:val="0"/>
          <w:numId w:val="10"/>
        </w:numPr>
        <w:spacing w:before="0" w:beforeAutospacing="0" w:after="0" w:afterAutospacing="0"/>
        <w:rPr>
          <w:sz w:val="21"/>
          <w:szCs w:val="21"/>
        </w:rPr>
      </w:pPr>
      <w:r w:rsidRPr="00890D92">
        <w:rPr>
          <w:sz w:val="21"/>
          <w:szCs w:val="21"/>
        </w:rPr>
        <w:t>Opportunity to work closely with wine makers on a beautiful vineyard</w:t>
      </w:r>
    </w:p>
    <w:p w14:paraId="4F3A465F" w14:textId="005B2710" w:rsidR="00FE20D5" w:rsidRPr="00890D92" w:rsidRDefault="00FE20D5" w:rsidP="001F5F5F">
      <w:pPr>
        <w:pStyle w:val="NormalWeb"/>
        <w:numPr>
          <w:ilvl w:val="0"/>
          <w:numId w:val="10"/>
        </w:numPr>
        <w:spacing w:before="0" w:beforeAutospacing="0" w:after="0" w:afterAutospacing="0"/>
        <w:rPr>
          <w:sz w:val="21"/>
          <w:szCs w:val="21"/>
        </w:rPr>
      </w:pPr>
      <w:r w:rsidRPr="00890D92">
        <w:rPr>
          <w:sz w:val="21"/>
          <w:szCs w:val="21"/>
        </w:rPr>
        <w:t xml:space="preserve">Employee discounts </w:t>
      </w:r>
    </w:p>
    <w:p w14:paraId="115EE3F0" w14:textId="77777777" w:rsidR="00FE20D5" w:rsidRPr="00890D92" w:rsidRDefault="00FE20D5" w:rsidP="00F43381">
      <w:pPr>
        <w:pStyle w:val="NormalWeb"/>
        <w:spacing w:before="0" w:beforeAutospacing="0" w:after="0" w:afterAutospacing="0"/>
        <w:rPr>
          <w:sz w:val="21"/>
          <w:szCs w:val="21"/>
        </w:rPr>
      </w:pPr>
    </w:p>
    <w:p w14:paraId="08E41382" w14:textId="77777777" w:rsidR="00F43381" w:rsidRPr="00890D92" w:rsidRDefault="00F43381" w:rsidP="00F43381">
      <w:pPr>
        <w:pStyle w:val="NormalWeb"/>
        <w:spacing w:before="0" w:beforeAutospacing="0" w:after="0" w:afterAutospacing="0"/>
        <w:rPr>
          <w:sz w:val="21"/>
          <w:szCs w:val="21"/>
        </w:rPr>
      </w:pPr>
      <w:r w:rsidRPr="00890D92">
        <w:rPr>
          <w:sz w:val="21"/>
          <w:szCs w:val="21"/>
        </w:rPr>
        <w:t>Please send your résumé and a brief cover letter detailing your interest to </w:t>
      </w:r>
      <w:hyperlink r:id="rId8" w:history="1">
        <w:r w:rsidR="00381ED5" w:rsidRPr="00890D92">
          <w:rPr>
            <w:rStyle w:val="Hyperlink"/>
            <w:sz w:val="21"/>
            <w:szCs w:val="21"/>
          </w:rPr>
          <w:t>Mary@stoneyridgevineyards.com</w:t>
        </w:r>
      </w:hyperlink>
      <w:r w:rsidRPr="00890D92">
        <w:rPr>
          <w:sz w:val="21"/>
          <w:szCs w:val="21"/>
        </w:rPr>
        <w:t> with the subject line, “</w:t>
      </w:r>
      <w:r w:rsidR="00381ED5" w:rsidRPr="00890D92">
        <w:rPr>
          <w:sz w:val="21"/>
          <w:szCs w:val="21"/>
        </w:rPr>
        <w:t>Stoney Ridge</w:t>
      </w:r>
      <w:r w:rsidRPr="00890D92">
        <w:rPr>
          <w:sz w:val="21"/>
          <w:szCs w:val="21"/>
        </w:rPr>
        <w:t xml:space="preserve"> Team Player.”</w:t>
      </w:r>
    </w:p>
    <w:p w14:paraId="0A37501D" w14:textId="77777777" w:rsidR="000B7032" w:rsidRPr="00890D92" w:rsidRDefault="000B7032" w:rsidP="00F43381">
      <w:pPr>
        <w:pStyle w:val="NormalWeb"/>
        <w:spacing w:before="0" w:beforeAutospacing="0" w:after="0" w:afterAutospacing="0"/>
        <w:rPr>
          <w:sz w:val="21"/>
          <w:szCs w:val="21"/>
        </w:rPr>
      </w:pPr>
    </w:p>
    <w:p w14:paraId="5DAB6C7B" w14:textId="77777777" w:rsidR="000B7032" w:rsidRPr="00890D92" w:rsidRDefault="000B7032" w:rsidP="00F43381">
      <w:pPr>
        <w:pStyle w:val="NormalWeb"/>
        <w:spacing w:before="0" w:beforeAutospacing="0" w:after="0" w:afterAutospacing="0"/>
        <w:rPr>
          <w:sz w:val="21"/>
          <w:szCs w:val="21"/>
        </w:rPr>
      </w:pPr>
    </w:p>
    <w:p w14:paraId="02EB378F" w14:textId="77777777" w:rsidR="000B7032" w:rsidRPr="00890D92" w:rsidRDefault="000B7032" w:rsidP="00F43381">
      <w:pPr>
        <w:pStyle w:val="NormalWeb"/>
        <w:spacing w:before="0" w:beforeAutospacing="0" w:after="0" w:afterAutospacing="0"/>
        <w:rPr>
          <w:sz w:val="21"/>
          <w:szCs w:val="21"/>
        </w:rPr>
      </w:pPr>
    </w:p>
    <w:p w14:paraId="72A3D3EC" w14:textId="77777777" w:rsidR="00F43381" w:rsidRPr="00890D92" w:rsidRDefault="00F43381">
      <w:pPr>
        <w:rPr>
          <w:rFonts w:ascii="Times New Roman" w:hAnsi="Times New Roman" w:cs="Times New Roman"/>
        </w:rPr>
      </w:pPr>
    </w:p>
    <w:sectPr w:rsidR="00F43381" w:rsidRPr="00890D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172F7"/>
    <w:multiLevelType w:val="hybridMultilevel"/>
    <w:tmpl w:val="86226A76"/>
    <w:lvl w:ilvl="0" w:tplc="6E10FF40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532040"/>
    <w:multiLevelType w:val="hybridMultilevel"/>
    <w:tmpl w:val="E72E70DE"/>
    <w:lvl w:ilvl="0" w:tplc="6E10FF4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7B33D5"/>
    <w:multiLevelType w:val="hybridMultilevel"/>
    <w:tmpl w:val="5D7E3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D593B"/>
    <w:multiLevelType w:val="hybridMultilevel"/>
    <w:tmpl w:val="48AEC992"/>
    <w:lvl w:ilvl="0" w:tplc="6E10FF4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276A2C"/>
    <w:multiLevelType w:val="hybridMultilevel"/>
    <w:tmpl w:val="BC72DA9A"/>
    <w:lvl w:ilvl="0" w:tplc="6E10FF40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09405E7"/>
    <w:multiLevelType w:val="hybridMultilevel"/>
    <w:tmpl w:val="1BD4D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3A33F7"/>
    <w:multiLevelType w:val="hybridMultilevel"/>
    <w:tmpl w:val="85BE3F66"/>
    <w:lvl w:ilvl="0" w:tplc="6E10FF40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8DF2ED5"/>
    <w:multiLevelType w:val="hybridMultilevel"/>
    <w:tmpl w:val="DDD277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07335D"/>
    <w:multiLevelType w:val="hybridMultilevel"/>
    <w:tmpl w:val="71D2DFA8"/>
    <w:lvl w:ilvl="0" w:tplc="6E10FF40">
      <w:numFmt w:val="bullet"/>
      <w:lvlText w:val="•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7F180876"/>
    <w:multiLevelType w:val="hybridMultilevel"/>
    <w:tmpl w:val="ADD0A8EC"/>
    <w:lvl w:ilvl="0" w:tplc="6E10FF40">
      <w:numFmt w:val="bullet"/>
      <w:lvlText w:val="•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1961036">
    <w:abstractNumId w:val="2"/>
  </w:num>
  <w:num w:numId="2" w16cid:durableId="679115375">
    <w:abstractNumId w:val="5"/>
  </w:num>
  <w:num w:numId="3" w16cid:durableId="685256269">
    <w:abstractNumId w:val="7"/>
  </w:num>
  <w:num w:numId="4" w16cid:durableId="1963001075">
    <w:abstractNumId w:val="3"/>
  </w:num>
  <w:num w:numId="5" w16cid:durableId="1642690361">
    <w:abstractNumId w:val="8"/>
  </w:num>
  <w:num w:numId="6" w16cid:durableId="1840348127">
    <w:abstractNumId w:val="4"/>
  </w:num>
  <w:num w:numId="7" w16cid:durableId="20594257">
    <w:abstractNumId w:val="6"/>
  </w:num>
  <w:num w:numId="8" w16cid:durableId="2000619781">
    <w:abstractNumId w:val="0"/>
  </w:num>
  <w:num w:numId="9" w16cid:durableId="1879320567">
    <w:abstractNumId w:val="9"/>
  </w:num>
  <w:num w:numId="10" w16cid:durableId="3104464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381"/>
    <w:rsid w:val="00092A48"/>
    <w:rsid w:val="000B7032"/>
    <w:rsid w:val="001F5F5F"/>
    <w:rsid w:val="00266538"/>
    <w:rsid w:val="00381ED5"/>
    <w:rsid w:val="00444D40"/>
    <w:rsid w:val="00890D92"/>
    <w:rsid w:val="00B12039"/>
    <w:rsid w:val="00B25C45"/>
    <w:rsid w:val="00C9216E"/>
    <w:rsid w:val="00F14F0D"/>
    <w:rsid w:val="00F43381"/>
    <w:rsid w:val="00FE20D5"/>
    <w:rsid w:val="25521914"/>
    <w:rsid w:val="5C69FDC7"/>
    <w:rsid w:val="5E46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CA107"/>
  <w15:chartTrackingRefBased/>
  <w15:docId w15:val="{1963BF46-7748-4EDA-A958-05D2302B3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433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43381"/>
    <w:rPr>
      <w:b/>
      <w:bCs/>
    </w:rPr>
  </w:style>
  <w:style w:type="character" w:styleId="Hyperlink">
    <w:name w:val="Hyperlink"/>
    <w:basedOn w:val="DefaultParagraphFont"/>
    <w:uiPriority w:val="99"/>
    <w:unhideWhenUsed/>
    <w:rsid w:val="00F4338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81E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284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stoneyridgevineyards.com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B6DEB73EFCE140B42401F08A02509C" ma:contentTypeVersion="13" ma:contentTypeDescription="Create a new document." ma:contentTypeScope="" ma:versionID="8022a739b2c019ab520c7d2396c8b53d">
  <xsd:schema xmlns:xsd="http://www.w3.org/2001/XMLSchema" xmlns:xs="http://www.w3.org/2001/XMLSchema" xmlns:p="http://schemas.microsoft.com/office/2006/metadata/properties" xmlns:ns2="70704d40-b850-4e48-84c3-d6f91233ee39" xmlns:ns3="5696d758-d26e-4da2-a879-39bfcb528c2b" targetNamespace="http://schemas.microsoft.com/office/2006/metadata/properties" ma:root="true" ma:fieldsID="6ae818bae78d7e39daf17ccc05bc14d4" ns2:_="" ns3:_="">
    <xsd:import namespace="70704d40-b850-4e48-84c3-d6f91233ee39"/>
    <xsd:import namespace="5696d758-d26e-4da2-a879-39bfcb528c2b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704d40-b850-4e48-84c3-d6f91233ee39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96d758-d26e-4da2-a879-39bfcb528c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70DFA3-DC97-4AE7-A0C3-BE9D2ED924D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3CAD5F2-D92D-48D5-B5B3-A5C8A3F6EC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49EDEC1-4B4B-489C-B1CC-D9E4D92957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704d40-b850-4e48-84c3-d6f91233ee39"/>
    <ds:schemaRef ds:uri="5696d758-d26e-4da2-a879-39bfcb528c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Dale A. Flanery</dc:creator>
  <cp:keywords/>
  <dc:description/>
  <cp:lastModifiedBy>Dale Flanery</cp:lastModifiedBy>
  <cp:revision>4</cp:revision>
  <dcterms:created xsi:type="dcterms:W3CDTF">2021-04-09T18:03:00Z</dcterms:created>
  <dcterms:modified xsi:type="dcterms:W3CDTF">2022-07-15T13:36:00Z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0x0101003AB6DEB73EFCE140B42401F08A02509C</vt:lpwstr>
  </property>
</Properties>
</file>